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DA" w:rsidRPr="00CC6F94" w:rsidRDefault="00E24758">
      <w:pPr>
        <w:pStyle w:val="Titel"/>
        <w:rPr>
          <w:rFonts w:ascii="Verdana" w:hAnsi="Verdana"/>
          <w:spacing w:val="40"/>
          <w:lang w:val="en-GB"/>
        </w:rPr>
      </w:pPr>
      <w:r>
        <w:rPr>
          <w:rFonts w:ascii="Verdana" w:hAnsi="Verdana"/>
          <w:spacing w:val="40"/>
          <w:lang w:val="en-GB"/>
        </w:rPr>
        <w:t>CONFIDENTIAL</w:t>
      </w:r>
    </w:p>
    <w:p w:rsidR="00B76DDA" w:rsidRPr="00CC6F94" w:rsidRDefault="00B76DDA">
      <w:pPr>
        <w:pStyle w:val="Titel"/>
        <w:rPr>
          <w:rFonts w:ascii="Verdana" w:hAnsi="Verdana"/>
          <w:spacing w:val="40"/>
          <w:sz w:val="18"/>
          <w:lang w:val="en-GB"/>
        </w:rPr>
      </w:pPr>
    </w:p>
    <w:tbl>
      <w:tblPr>
        <w:tblW w:w="969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90"/>
        <w:gridCol w:w="2410"/>
        <w:gridCol w:w="2396"/>
      </w:tblGrid>
      <w:tr w:rsidR="00E24758" w:rsidRPr="00E24758" w:rsidTr="001D2F34">
        <w:trPr>
          <w:trHeight w:hRule="exact" w:val="737"/>
        </w:trPr>
        <w:tc>
          <w:tcPr>
            <w:tcW w:w="4890" w:type="dxa"/>
          </w:tcPr>
          <w:p w:rsidR="00B76DDA" w:rsidRPr="00E24758" w:rsidRDefault="00B97608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noProof/>
                <w:sz w:val="20"/>
                <w:lang w:val="en-GB"/>
              </w:rPr>
              <w:drawing>
                <wp:inline distT="0" distB="0" distL="0" distR="0">
                  <wp:extent cx="2505248" cy="43200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VQFVerein_RGB_H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24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DA" w:rsidRPr="00E24758" w:rsidRDefault="00B76DDA" w:rsidP="00CC6F94">
            <w:pPr>
              <w:pStyle w:val="Funotentext"/>
              <w:rPr>
                <w:rFonts w:ascii="Verdana" w:hAnsi="Verdana"/>
                <w:position w:val="-6"/>
                <w:sz w:val="18"/>
                <w:lang w:val="en-GB"/>
              </w:rPr>
            </w:pPr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t xml:space="preserve">VQF </w:t>
            </w:r>
            <w:r w:rsidR="00CC6F94" w:rsidRPr="00E24758">
              <w:rPr>
                <w:rFonts w:ascii="Verdana" w:hAnsi="Verdana"/>
                <w:position w:val="-6"/>
                <w:sz w:val="18"/>
                <w:lang w:val="en-GB"/>
              </w:rPr>
              <w:t>member No</w:t>
            </w:r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DA" w:rsidRPr="00E24758" w:rsidRDefault="00CC6F94" w:rsidP="00CC6F94">
            <w:pPr>
              <w:pStyle w:val="Funotentext"/>
              <w:rPr>
                <w:rFonts w:ascii="Verdana" w:hAnsi="Verdana"/>
                <w:sz w:val="18"/>
                <w:lang w:val="en-GB"/>
              </w:rPr>
            </w:pPr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t>AMLA</w:t>
            </w:r>
            <w:r w:rsidR="00B76DDA" w:rsidRPr="00E24758">
              <w:rPr>
                <w:rFonts w:ascii="Verdana" w:hAnsi="Verdana"/>
                <w:position w:val="-6"/>
                <w:sz w:val="18"/>
                <w:lang w:val="en-GB"/>
              </w:rPr>
              <w:t xml:space="preserve"> File N</w:t>
            </w:r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t>o</w:t>
            </w:r>
            <w:r w:rsidR="00B76DDA" w:rsidRPr="00E24758">
              <w:rPr>
                <w:rFonts w:ascii="Verdana" w:hAnsi="Verdana"/>
                <w:position w:val="-6"/>
                <w:sz w:val="18"/>
                <w:lang w:val="en-GB"/>
              </w:rPr>
              <w:t>.</w:t>
            </w:r>
          </w:p>
        </w:tc>
      </w:tr>
      <w:tr w:rsidR="00E24758" w:rsidRPr="00E24758" w:rsidTr="001D2F34">
        <w:trPr>
          <w:trHeight w:hRule="exact" w:val="397"/>
        </w:trPr>
        <w:tc>
          <w:tcPr>
            <w:tcW w:w="4890" w:type="dxa"/>
            <w:vAlign w:val="center"/>
          </w:tcPr>
          <w:p w:rsidR="00B76DDA" w:rsidRPr="00E24758" w:rsidRDefault="00B76DDA" w:rsidP="00AA259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DA" w:rsidRPr="00E24758" w:rsidRDefault="00B76DDA" w:rsidP="00AA259C">
            <w:pPr>
              <w:pStyle w:val="Funotentext"/>
              <w:rPr>
                <w:rFonts w:ascii="Verdana" w:hAnsi="Verdana"/>
                <w:sz w:val="18"/>
                <w:lang w:val="en-GB"/>
              </w:rPr>
            </w:pPr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position w:val="-6"/>
                <w:sz w:val="18"/>
                <w:lang w:val="en-GB"/>
              </w:rPr>
            </w:r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fldChar w:fldCharType="separate"/>
            </w:r>
            <w:bookmarkStart w:id="1" w:name="_GoBack"/>
            <w:r w:rsidR="00E64910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bookmarkEnd w:id="1"/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DA" w:rsidRPr="00E24758" w:rsidRDefault="00B76DDA" w:rsidP="00AA259C">
            <w:pPr>
              <w:rPr>
                <w:rFonts w:ascii="Verdana" w:hAnsi="Verdana"/>
                <w:sz w:val="18"/>
                <w:lang w:val="en-GB"/>
              </w:rPr>
            </w:pPr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position w:val="-6"/>
                <w:sz w:val="18"/>
                <w:lang w:val="en-GB"/>
              </w:rPr>
            </w:r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Pr="00E24758">
              <w:rPr>
                <w:rFonts w:ascii="Verdana" w:hAnsi="Verdana"/>
                <w:position w:val="-6"/>
                <w:sz w:val="18"/>
                <w:lang w:val="en-GB"/>
              </w:rPr>
              <w:fldChar w:fldCharType="end"/>
            </w:r>
            <w:bookmarkEnd w:id="2"/>
          </w:p>
        </w:tc>
      </w:tr>
      <w:tr w:rsidR="000F5099" w:rsidRPr="00B97608" w:rsidTr="001D2F34">
        <w:trPr>
          <w:trHeight w:hRule="exact" w:val="1020"/>
        </w:trPr>
        <w:tc>
          <w:tcPr>
            <w:tcW w:w="9696" w:type="dxa"/>
            <w:gridSpan w:val="3"/>
            <w:tcBorders>
              <w:bottom w:val="single" w:sz="4" w:space="0" w:color="auto"/>
            </w:tcBorders>
          </w:tcPr>
          <w:p w:rsidR="000F5099" w:rsidRPr="00E24758" w:rsidRDefault="00CC6F94" w:rsidP="000F5099">
            <w:pPr>
              <w:spacing w:before="240" w:after="200"/>
              <w:rPr>
                <w:rFonts w:ascii="Verdana" w:hAnsi="Verdana"/>
                <w:b/>
                <w:sz w:val="28"/>
                <w:lang w:val="en-GB"/>
              </w:rPr>
            </w:pPr>
            <w:r w:rsidRPr="00E24758">
              <w:rPr>
                <w:rFonts w:ascii="Verdana" w:hAnsi="Verdana"/>
                <w:b/>
                <w:sz w:val="28"/>
                <w:lang w:val="en-GB"/>
              </w:rPr>
              <w:t xml:space="preserve">Customer </w:t>
            </w:r>
            <w:r w:rsidR="00E24758" w:rsidRPr="00E24758">
              <w:rPr>
                <w:rFonts w:ascii="Verdana" w:hAnsi="Verdana"/>
                <w:b/>
                <w:sz w:val="28"/>
                <w:lang w:val="en-GB"/>
              </w:rPr>
              <w:t>Profile</w:t>
            </w:r>
            <w:r w:rsidR="000F5099" w:rsidRPr="00E24758">
              <w:rPr>
                <w:rFonts w:ascii="Verdana" w:hAnsi="Verdana"/>
                <w:b/>
                <w:sz w:val="28"/>
                <w:lang w:val="en-GB"/>
              </w:rPr>
              <w:t xml:space="preserve"> </w:t>
            </w:r>
          </w:p>
          <w:p w:rsidR="000F5099" w:rsidRPr="00E24758" w:rsidRDefault="00A90614" w:rsidP="00AA259C">
            <w:pPr>
              <w:pStyle w:val="Funotentext"/>
              <w:rPr>
                <w:rFonts w:ascii="Verdana" w:hAnsi="Verdana"/>
                <w:position w:val="-6"/>
                <w:sz w:val="18"/>
                <w:lang w:val="en-GB"/>
              </w:rPr>
            </w:pPr>
            <w:r w:rsidRPr="00E24758">
              <w:rPr>
                <w:rFonts w:ascii="Verdana" w:hAnsi="Verdana"/>
                <w:bCs/>
                <w:i/>
                <w:iCs/>
                <w:sz w:val="16"/>
                <w:lang w:val="en-GB"/>
              </w:rPr>
              <w:t xml:space="preserve">For </w:t>
            </w:r>
            <w:r w:rsidR="00301455" w:rsidRPr="00E24758">
              <w:rPr>
                <w:rFonts w:ascii="Verdana" w:hAnsi="Verdana"/>
                <w:bCs/>
                <w:i/>
                <w:iCs/>
                <w:sz w:val="16"/>
                <w:lang w:val="en-GB"/>
              </w:rPr>
              <w:t>permanent business</w:t>
            </w:r>
            <w:r w:rsidR="000F5099" w:rsidRPr="00E24758">
              <w:rPr>
                <w:rFonts w:ascii="Verdana" w:hAnsi="Verdana"/>
                <w:bCs/>
                <w:i/>
                <w:iCs/>
                <w:sz w:val="16"/>
                <w:lang w:val="en-GB"/>
              </w:rPr>
              <w:t xml:space="preserve"> </w:t>
            </w:r>
            <w:r w:rsidRPr="00E24758">
              <w:rPr>
                <w:rFonts w:ascii="Verdana" w:hAnsi="Verdana"/>
                <w:bCs/>
                <w:i/>
                <w:iCs/>
                <w:sz w:val="16"/>
                <w:lang w:val="en-GB"/>
              </w:rPr>
              <w:t>relationship</w:t>
            </w:r>
            <w:r w:rsidR="000F5099" w:rsidRPr="00E24758">
              <w:rPr>
                <w:rFonts w:ascii="Verdana" w:hAnsi="Verdana"/>
                <w:bCs/>
                <w:i/>
                <w:iCs/>
                <w:sz w:val="16"/>
                <w:lang w:val="en-GB"/>
              </w:rPr>
              <w:t xml:space="preserve"> </w:t>
            </w:r>
            <w:r w:rsidRPr="00E24758">
              <w:rPr>
                <w:rFonts w:ascii="Verdana" w:hAnsi="Verdana"/>
                <w:bCs/>
                <w:i/>
                <w:iCs/>
                <w:sz w:val="16"/>
                <w:lang w:val="en-GB"/>
              </w:rPr>
              <w:t>and</w:t>
            </w:r>
            <w:r w:rsidR="000F5099" w:rsidRPr="00E24758">
              <w:rPr>
                <w:rFonts w:ascii="Verdana" w:hAnsi="Verdana"/>
                <w:bCs/>
                <w:i/>
                <w:iCs/>
                <w:sz w:val="16"/>
                <w:lang w:val="en-GB"/>
              </w:rPr>
              <w:t xml:space="preserve"> </w:t>
            </w:r>
            <w:r w:rsidRPr="00E24758">
              <w:rPr>
                <w:rFonts w:ascii="Verdana" w:hAnsi="Verdana"/>
                <w:bCs/>
                <w:i/>
                <w:iCs/>
                <w:sz w:val="16"/>
                <w:lang w:val="en-GB"/>
              </w:rPr>
              <w:t>regular customers</w:t>
            </w:r>
          </w:p>
          <w:p w:rsidR="000F5099" w:rsidRPr="00E24758" w:rsidRDefault="000F5099" w:rsidP="000F5099">
            <w:pPr>
              <w:spacing w:before="240" w:after="200"/>
              <w:rPr>
                <w:rFonts w:ascii="Verdana" w:hAnsi="Verdana"/>
                <w:position w:val="-6"/>
                <w:sz w:val="18"/>
                <w:lang w:val="en-GB"/>
              </w:rPr>
            </w:pPr>
          </w:p>
        </w:tc>
      </w:tr>
    </w:tbl>
    <w:p w:rsidR="00B76DDA" w:rsidRPr="00E24758" w:rsidRDefault="00B76DDA">
      <w:pPr>
        <w:rPr>
          <w:rFonts w:ascii="Verdana" w:hAnsi="Verdana"/>
          <w:sz w:val="18"/>
          <w:lang w:val="en-GB"/>
        </w:rPr>
      </w:pPr>
    </w:p>
    <w:p w:rsidR="00AA259C" w:rsidRPr="00E24758" w:rsidRDefault="00AA259C">
      <w:pPr>
        <w:rPr>
          <w:rFonts w:ascii="Verdana" w:hAnsi="Verdana"/>
          <w:sz w:val="18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E24758" w:rsidRPr="00B97608" w:rsidTr="008B687A">
        <w:trPr>
          <w:trHeight w:val="321"/>
        </w:trPr>
        <w:tc>
          <w:tcPr>
            <w:tcW w:w="817" w:type="dxa"/>
          </w:tcPr>
          <w:p w:rsidR="00AA259C" w:rsidRPr="00E24758" w:rsidRDefault="00AA259C" w:rsidP="008B687A">
            <w:pPr>
              <w:rPr>
                <w:rFonts w:ascii="Verdana" w:hAnsi="Verdana"/>
                <w:sz w:val="18"/>
                <w:szCs w:val="22"/>
                <w:lang w:val="en-GB"/>
              </w:rPr>
            </w:pPr>
            <w:r w:rsidRPr="00E24758">
              <w:rPr>
                <w:rFonts w:ascii="Verdana" w:hAnsi="Verdana"/>
                <w:noProof/>
                <w:lang w:val="de-CH" w:eastAsia="de-CH"/>
              </w:rPr>
              <w:drawing>
                <wp:inline distT="0" distB="0" distL="0" distR="0" wp14:anchorId="5758C34E" wp14:editId="03495A49">
                  <wp:extent cx="447772" cy="280134"/>
                  <wp:effectExtent l="0" t="0" r="0" b="5715"/>
                  <wp:docPr id="3" name="Grafik 3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</w:tcPr>
          <w:p w:rsidR="00AA259C" w:rsidRPr="00E24758" w:rsidRDefault="00301455" w:rsidP="003A7D8D">
            <w:pPr>
              <w:pStyle w:val="Textkrper3"/>
              <w:rPr>
                <w:rFonts w:ascii="Verdana" w:hAnsi="Verdana"/>
                <w:i/>
                <w:sz w:val="18"/>
                <w:szCs w:val="22"/>
                <w:lang w:val="en-GB"/>
              </w:rPr>
            </w:pPr>
            <w:r w:rsidRPr="00E24758">
              <w:rPr>
                <w:rFonts w:ascii="Verdana" w:hAnsi="Verdana"/>
                <w:i/>
                <w:sz w:val="18"/>
                <w:lang w:val="en-GB"/>
              </w:rPr>
              <w:t xml:space="preserve">The </w:t>
            </w:r>
            <w:r w:rsidR="003A7D8D">
              <w:rPr>
                <w:rFonts w:ascii="Verdana" w:hAnsi="Verdana"/>
                <w:i/>
                <w:sz w:val="18"/>
                <w:lang w:val="en-GB"/>
              </w:rPr>
              <w:t>information below</w:t>
            </w:r>
            <w:r w:rsidRPr="00E24758">
              <w:rPr>
                <w:rFonts w:ascii="Verdana" w:hAnsi="Verdana"/>
                <w:i/>
                <w:sz w:val="18"/>
                <w:lang w:val="en-GB"/>
              </w:rPr>
              <w:t xml:space="preserve"> has to </w:t>
            </w:r>
            <w:r w:rsidR="003A7D8D">
              <w:rPr>
                <w:rFonts w:ascii="Verdana" w:hAnsi="Verdana"/>
                <w:i/>
                <w:sz w:val="18"/>
                <w:lang w:val="en-GB"/>
              </w:rPr>
              <w:t>refer</w:t>
            </w:r>
            <w:r w:rsidRPr="00E24758">
              <w:rPr>
                <w:rFonts w:ascii="Verdana" w:hAnsi="Verdana"/>
                <w:i/>
                <w:sz w:val="18"/>
                <w:lang w:val="en-GB"/>
              </w:rPr>
              <w:t xml:space="preserve"> to the persons from whom the assets originate ultimately (e.g. beneficial owner of the assets, founder/creator of a trust or foundation). Is the customer an operational legal entity or partnership the </w:t>
            </w:r>
            <w:r w:rsidR="003A7D8D">
              <w:rPr>
                <w:rFonts w:ascii="Verdana" w:hAnsi="Verdana"/>
                <w:i/>
                <w:sz w:val="18"/>
                <w:lang w:val="en-GB"/>
              </w:rPr>
              <w:t>information</w:t>
            </w:r>
            <w:r w:rsidRPr="00E24758">
              <w:rPr>
                <w:rFonts w:ascii="Verdana" w:hAnsi="Verdana"/>
                <w:i/>
                <w:sz w:val="18"/>
                <w:lang w:val="en-GB"/>
              </w:rPr>
              <w:t xml:space="preserve"> may </w:t>
            </w:r>
            <w:r w:rsidR="003A7D8D">
              <w:rPr>
                <w:rFonts w:ascii="Verdana" w:hAnsi="Verdana"/>
                <w:i/>
                <w:sz w:val="18"/>
                <w:lang w:val="en-GB"/>
              </w:rPr>
              <w:t>refer</w:t>
            </w:r>
            <w:r w:rsidRPr="00E24758">
              <w:rPr>
                <w:rFonts w:ascii="Verdana" w:hAnsi="Verdana"/>
                <w:i/>
                <w:sz w:val="18"/>
                <w:lang w:val="en-GB"/>
              </w:rPr>
              <w:t xml:space="preserve"> to the entity itself (not to the controlling person), unless the entity holds the assets in trust for a third party. </w:t>
            </w:r>
            <w:r w:rsidR="000F4AB1" w:rsidRPr="00E24758">
              <w:rPr>
                <w:rFonts w:ascii="Verdana" w:hAnsi="Verdana"/>
                <w:i/>
                <w:sz w:val="18"/>
                <w:lang w:val="en-GB"/>
              </w:rPr>
              <w:t xml:space="preserve"> </w:t>
            </w:r>
          </w:p>
        </w:tc>
      </w:tr>
    </w:tbl>
    <w:p w:rsidR="000F5099" w:rsidRPr="00E24758" w:rsidRDefault="000F5099">
      <w:pPr>
        <w:rPr>
          <w:rFonts w:ascii="Verdana" w:hAnsi="Verdana"/>
          <w:sz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24758" w:rsidRPr="00E24758" w:rsidTr="00BA0FDD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9C" w:rsidRPr="00E24758" w:rsidRDefault="00301455" w:rsidP="00CC6F94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Customer</w:t>
            </w:r>
            <w:r w:rsidR="00AA259C" w:rsidRPr="00E24758">
              <w:rPr>
                <w:rStyle w:val="Funotenzeichen"/>
                <w:rFonts w:ascii="Verdana" w:hAnsi="Verdana"/>
                <w:sz w:val="18"/>
                <w:szCs w:val="18"/>
                <w:lang w:val="en-GB"/>
              </w:rPr>
              <w:footnoteReference w:id="1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9C" w:rsidRPr="00E24758" w:rsidRDefault="00AA259C" w:rsidP="008B687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C3DC5" w:rsidRPr="00E24758" w:rsidRDefault="00BC3DC5">
      <w:pPr>
        <w:rPr>
          <w:rFonts w:ascii="Verdana" w:hAnsi="Verdana"/>
          <w:sz w:val="18"/>
          <w:szCs w:val="18"/>
          <w:lang w:val="en-GB"/>
        </w:rPr>
      </w:pPr>
    </w:p>
    <w:p w:rsidR="00E5274C" w:rsidRPr="00E24758" w:rsidRDefault="00E5274C">
      <w:pPr>
        <w:pStyle w:val="Kopfzeile"/>
        <w:tabs>
          <w:tab w:val="clear" w:pos="4536"/>
          <w:tab w:val="clear" w:pos="9072"/>
        </w:tabs>
        <w:rPr>
          <w:rFonts w:ascii="Verdana" w:hAnsi="Verdana"/>
          <w:bCs/>
          <w:sz w:val="18"/>
          <w:szCs w:val="18"/>
          <w:lang w:val="en-GB"/>
        </w:rPr>
      </w:pPr>
    </w:p>
    <w:p w:rsidR="00B76DDA" w:rsidRPr="00E24758" w:rsidRDefault="00CC6F94" w:rsidP="000F3259">
      <w:pPr>
        <w:rPr>
          <w:rFonts w:ascii="Verdana" w:hAnsi="Verdana"/>
          <w:b/>
          <w:sz w:val="20"/>
          <w:szCs w:val="18"/>
          <w:lang w:val="en-GB"/>
        </w:rPr>
      </w:pPr>
      <w:r w:rsidRPr="00E24758">
        <w:rPr>
          <w:rFonts w:ascii="Verdana" w:hAnsi="Verdana"/>
          <w:b/>
          <w:sz w:val="20"/>
          <w:szCs w:val="18"/>
          <w:lang w:val="en-GB"/>
        </w:rPr>
        <w:t>This form was completed by</w:t>
      </w:r>
      <w:r w:rsidR="000F3259" w:rsidRPr="00E24758">
        <w:rPr>
          <w:rFonts w:ascii="Verdana" w:hAnsi="Verdana"/>
          <w:b/>
          <w:sz w:val="20"/>
          <w:szCs w:val="18"/>
          <w:lang w:val="en-GB"/>
        </w:rPr>
        <w:t>:</w:t>
      </w:r>
    </w:p>
    <w:p w:rsidR="00B76DDA" w:rsidRPr="00E24758" w:rsidRDefault="00B76DDA">
      <w:pPr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24758" w:rsidRPr="00E24758" w:rsidTr="00BA0FDD">
        <w:trPr>
          <w:trHeight w:val="397"/>
        </w:trPr>
        <w:tc>
          <w:tcPr>
            <w:tcW w:w="2268" w:type="dxa"/>
          </w:tcPr>
          <w:p w:rsidR="001D2F34" w:rsidRPr="00E24758" w:rsidRDefault="00301455" w:rsidP="00CC6F94">
            <w:pPr>
              <w:rPr>
                <w:rFonts w:ascii="Verdana" w:hAnsi="Verdana"/>
                <w:sz w:val="18"/>
                <w:lang w:val="en-GB"/>
              </w:rPr>
            </w:pPr>
            <w:r w:rsidRPr="00E24758">
              <w:rPr>
                <w:rFonts w:ascii="Verdana" w:hAnsi="Verdana"/>
                <w:sz w:val="18"/>
                <w:lang w:val="en-GB"/>
              </w:rPr>
              <w:t>Full name</w:t>
            </w:r>
          </w:p>
        </w:tc>
        <w:tc>
          <w:tcPr>
            <w:tcW w:w="7371" w:type="dxa"/>
            <w:shd w:val="clear" w:color="auto" w:fill="auto"/>
          </w:tcPr>
          <w:p w:rsidR="001D2F34" w:rsidRPr="00E24758" w:rsidRDefault="001D2F34" w:rsidP="008B687A">
            <w:pPr>
              <w:rPr>
                <w:rFonts w:ascii="Verdana" w:hAnsi="Verdana"/>
                <w:sz w:val="18"/>
                <w:lang w:val="en-GB"/>
              </w:rPr>
            </w:pPr>
            <w:r w:rsidRPr="00E24758">
              <w:rPr>
                <w:rFonts w:ascii="Verdana" w:hAnsi="Verdana"/>
                <w:noProof/>
                <w:sz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E24758">
              <w:rPr>
                <w:rFonts w:ascii="Verdana" w:hAnsi="Verdana"/>
                <w:noProof/>
                <w:sz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lang w:val="en-GB"/>
              </w:rPr>
              <w:fldChar w:fldCharType="end"/>
            </w:r>
            <w:bookmarkEnd w:id="3"/>
          </w:p>
        </w:tc>
      </w:tr>
      <w:tr w:rsidR="00E24758" w:rsidRPr="00E24758" w:rsidTr="00BA0FDD">
        <w:trPr>
          <w:trHeight w:val="397"/>
        </w:trPr>
        <w:tc>
          <w:tcPr>
            <w:tcW w:w="2268" w:type="dxa"/>
          </w:tcPr>
          <w:p w:rsidR="001D2F34" w:rsidRPr="00E24758" w:rsidRDefault="00CC6F94" w:rsidP="008B687A">
            <w:pPr>
              <w:pStyle w:val="Funotentext"/>
              <w:rPr>
                <w:rFonts w:ascii="Verdana" w:hAnsi="Verdana"/>
                <w:sz w:val="18"/>
                <w:lang w:val="en-GB"/>
              </w:rPr>
            </w:pPr>
            <w:r w:rsidRPr="00E24758">
              <w:rPr>
                <w:rFonts w:ascii="Verdana" w:hAnsi="Verdana"/>
                <w:sz w:val="18"/>
                <w:lang w:val="en-GB"/>
              </w:rPr>
              <w:t>Date</w:t>
            </w:r>
          </w:p>
        </w:tc>
        <w:tc>
          <w:tcPr>
            <w:tcW w:w="7371" w:type="dxa"/>
            <w:shd w:val="clear" w:color="auto" w:fill="auto"/>
          </w:tcPr>
          <w:p w:rsidR="001D2F34" w:rsidRPr="00E24758" w:rsidRDefault="001D2F34" w:rsidP="008B687A">
            <w:pPr>
              <w:rPr>
                <w:rFonts w:ascii="Verdana" w:hAnsi="Verdana"/>
                <w:sz w:val="18"/>
                <w:lang w:val="en-GB"/>
              </w:rPr>
            </w:pPr>
            <w:r w:rsidRPr="00E24758">
              <w:rPr>
                <w:rFonts w:ascii="Verdana" w:hAnsi="Verdana"/>
                <w:noProof/>
                <w:sz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E24758">
              <w:rPr>
                <w:rFonts w:ascii="Verdana" w:hAnsi="Verdana"/>
                <w:noProof/>
                <w:sz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lang w:val="en-GB"/>
              </w:rPr>
              <w:fldChar w:fldCharType="end"/>
            </w:r>
            <w:bookmarkEnd w:id="4"/>
          </w:p>
        </w:tc>
      </w:tr>
    </w:tbl>
    <w:p w:rsidR="00B76DDA" w:rsidRPr="00E24758" w:rsidRDefault="00CC6F94" w:rsidP="001D2F34">
      <w:pPr>
        <w:pStyle w:val="berschrift1"/>
        <w:rPr>
          <w:lang w:val="en-GB"/>
        </w:rPr>
      </w:pPr>
      <w:r w:rsidRPr="00E24758">
        <w:rPr>
          <w:lang w:val="en-GB"/>
        </w:rPr>
        <w:t>Business activity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3"/>
        <w:gridCol w:w="5116"/>
      </w:tblGrid>
      <w:tr w:rsidR="00E24758" w:rsidRPr="00E24758" w:rsidTr="00BA0FDD">
        <w:trPr>
          <w:cantSplit/>
          <w:trHeight w:val="567"/>
        </w:trPr>
        <w:tc>
          <w:tcPr>
            <w:tcW w:w="4523" w:type="dxa"/>
          </w:tcPr>
          <w:p w:rsidR="00AD4267" w:rsidRPr="00E24758" w:rsidRDefault="00AD4267" w:rsidP="0030145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br w:type="page"/>
            </w:r>
            <w:r w:rsidR="00301455" w:rsidRPr="00E24758">
              <w:rPr>
                <w:rFonts w:ascii="Verdana" w:hAnsi="Verdana"/>
                <w:sz w:val="18"/>
                <w:szCs w:val="18"/>
                <w:lang w:val="en-GB"/>
              </w:rPr>
              <w:t>Profession</w:t>
            </w:r>
            <w:r w:rsidR="00265D6A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r w:rsidR="00CC6F94" w:rsidRPr="00E24758">
              <w:rPr>
                <w:rFonts w:ascii="Verdana" w:hAnsi="Verdana"/>
                <w:sz w:val="18"/>
                <w:szCs w:val="18"/>
                <w:lang w:val="en-GB"/>
              </w:rPr>
              <w:t>business activities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etc.</w:t>
            </w:r>
            <w:r w:rsidR="00605265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(</w:t>
            </w:r>
            <w:r w:rsidR="00CC6F94" w:rsidRPr="00E24758">
              <w:rPr>
                <w:rFonts w:ascii="Verdana" w:hAnsi="Verdana"/>
                <w:sz w:val="18"/>
                <w:szCs w:val="18"/>
                <w:lang w:val="en-GB"/>
              </w:rPr>
              <w:t>former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r w:rsidR="00CC6F94" w:rsidRPr="00E24758">
              <w:rPr>
                <w:rFonts w:ascii="Verdana" w:hAnsi="Verdana"/>
                <w:sz w:val="18"/>
                <w:szCs w:val="18"/>
                <w:lang w:val="en-GB"/>
              </w:rPr>
              <w:t>current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,</w:t>
            </w:r>
            <w:r w:rsidR="00301455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potentially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CC6F94" w:rsidRPr="00E24758">
              <w:rPr>
                <w:rFonts w:ascii="Verdana" w:hAnsi="Verdana"/>
                <w:sz w:val="18"/>
                <w:szCs w:val="18"/>
                <w:lang w:val="en-GB"/>
              </w:rPr>
              <w:t>planned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</w:tc>
        <w:tc>
          <w:tcPr>
            <w:tcW w:w="5116" w:type="dxa"/>
            <w:shd w:val="clear" w:color="auto" w:fill="auto"/>
          </w:tcPr>
          <w:p w:rsidR="00AD4267" w:rsidRPr="00E24758" w:rsidRDefault="00AD4267" w:rsidP="00AD4267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E5274C" w:rsidRPr="00E24758" w:rsidRDefault="00A90614" w:rsidP="00A90614">
      <w:pPr>
        <w:pStyle w:val="berschrift1"/>
        <w:rPr>
          <w:lang w:val="en-GB"/>
        </w:rPr>
      </w:pPr>
      <w:r w:rsidRPr="00E24758">
        <w:rPr>
          <w:lang w:val="en-GB"/>
        </w:rPr>
        <w:t>Financial circumstances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3"/>
        <w:gridCol w:w="5103"/>
      </w:tblGrid>
      <w:tr w:rsidR="00E24758" w:rsidRPr="00E24758" w:rsidTr="00BA0FDD">
        <w:trPr>
          <w:cantSplit/>
          <w:trHeight w:val="56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67" w:rsidRPr="00E24758" w:rsidRDefault="00A90614" w:rsidP="0030145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Income and</w:t>
            </w:r>
            <w:r w:rsidR="00AD4267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assets</w:t>
            </w:r>
            <w:r w:rsidR="00AD4267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liabilities </w:t>
            </w:r>
            <w:r w:rsidR="00AD4267" w:rsidRPr="00E24758">
              <w:rPr>
                <w:rFonts w:ascii="Verdana" w:hAnsi="Verdana"/>
                <w:sz w:val="18"/>
                <w:szCs w:val="18"/>
                <w:lang w:val="en-GB"/>
              </w:rPr>
              <w:t>(</w:t>
            </w:r>
            <w:r w:rsidR="00301455" w:rsidRPr="00E24758">
              <w:rPr>
                <w:rFonts w:ascii="Verdana" w:hAnsi="Verdana"/>
                <w:sz w:val="18"/>
                <w:szCs w:val="18"/>
                <w:lang w:val="en-GB"/>
              </w:rPr>
              <w:t>estimated</w:t>
            </w:r>
            <w:r w:rsidR="00AD4267" w:rsidRPr="00E24758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67" w:rsidRPr="00E24758" w:rsidRDefault="00AD4267" w:rsidP="00AD4267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76DDA" w:rsidRPr="00E24758" w:rsidRDefault="00A90614" w:rsidP="001D2F34">
      <w:pPr>
        <w:pStyle w:val="berschrift1"/>
        <w:rPr>
          <w:lang w:val="en-GB"/>
        </w:rPr>
      </w:pPr>
      <w:r w:rsidRPr="00E24758">
        <w:rPr>
          <w:lang w:val="en-GB"/>
        </w:rPr>
        <w:t>Origin of the deposited assets</w:t>
      </w:r>
      <w:r w:rsidR="00301455" w:rsidRPr="00E24758">
        <w:rPr>
          <w:lang w:val="en-GB"/>
        </w:rPr>
        <w:t xml:space="preserve"> involved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5090"/>
      </w:tblGrid>
      <w:tr w:rsidR="00E24758" w:rsidRPr="00E24758" w:rsidTr="00BA0FDD">
        <w:trPr>
          <w:trHeight w:val="567"/>
        </w:trPr>
        <w:tc>
          <w:tcPr>
            <w:tcW w:w="4536" w:type="dxa"/>
          </w:tcPr>
          <w:p w:rsidR="00BC3DC5" w:rsidRPr="00E24758" w:rsidRDefault="00301455" w:rsidP="00AD4267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Nature, amount and currency of the involved assets</w:t>
            </w:r>
            <w:r w:rsidR="00BC3DC5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090" w:type="dxa"/>
            <w:shd w:val="clear" w:color="auto" w:fill="auto"/>
          </w:tcPr>
          <w:p w:rsidR="00BC3DC5" w:rsidRPr="00E24758" w:rsidRDefault="00BC3DC5" w:rsidP="00AD4267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E24758" w:rsidRPr="00B97608" w:rsidTr="00BA0FDD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3DC5" w:rsidRPr="00E24758" w:rsidRDefault="00A90614" w:rsidP="00AD4267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265" w:rsidRPr="00E24758" w:rsidRDefault="00605265" w:rsidP="00D475D2">
            <w:pPr>
              <w:spacing w:line="260" w:lineRule="atLeas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5365D9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5365D9">
              <w:rPr>
                <w:rFonts w:ascii="Verdana" w:hAnsi="Verdana"/>
                <w:sz w:val="18"/>
                <w:szCs w:val="18"/>
                <w:lang w:val="en-GB"/>
              </w:rPr>
            </w:r>
            <w:r w:rsidR="005365D9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A90614" w:rsidRPr="00E24758">
              <w:rPr>
                <w:rFonts w:ascii="Verdana" w:hAnsi="Verdana" w:cs="Arial"/>
                <w:sz w:val="18"/>
                <w:szCs w:val="18"/>
                <w:lang w:val="en-GB"/>
              </w:rPr>
              <w:t>Savings</w:t>
            </w:r>
          </w:p>
          <w:p w:rsidR="00BC3DC5" w:rsidRPr="00E24758" w:rsidRDefault="00605265" w:rsidP="00D475D2">
            <w:pPr>
              <w:spacing w:line="260" w:lineRule="atLeast"/>
              <w:jc w:val="both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5365D9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5365D9">
              <w:rPr>
                <w:rFonts w:ascii="Verdana" w:hAnsi="Verdana"/>
                <w:sz w:val="18"/>
                <w:szCs w:val="18"/>
                <w:lang w:val="en-GB"/>
              </w:rPr>
            </w:r>
            <w:r w:rsidR="005365D9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A90614" w:rsidRPr="00E24758">
              <w:rPr>
                <w:rFonts w:ascii="Verdana" w:hAnsi="Verdana" w:cs="Arial"/>
                <w:sz w:val="18"/>
                <w:szCs w:val="18"/>
                <w:lang w:val="en-GB"/>
              </w:rPr>
              <w:t>Own business operations</w:t>
            </w:r>
          </w:p>
          <w:p w:rsidR="00605265" w:rsidRPr="00E24758" w:rsidRDefault="00605265" w:rsidP="00D475D2">
            <w:pPr>
              <w:spacing w:line="260" w:lineRule="atLeast"/>
              <w:jc w:val="both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5365D9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5365D9">
              <w:rPr>
                <w:rFonts w:ascii="Verdana" w:hAnsi="Verdana"/>
                <w:sz w:val="18"/>
                <w:szCs w:val="18"/>
                <w:lang w:val="en-GB"/>
              </w:rPr>
            </w:r>
            <w:r w:rsidR="005365D9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A90614" w:rsidRPr="00E24758">
              <w:rPr>
                <w:rFonts w:ascii="Verdana" w:hAnsi="Verdana" w:cs="Arial"/>
                <w:sz w:val="18"/>
                <w:szCs w:val="18"/>
                <w:lang w:val="en-GB"/>
              </w:rPr>
              <w:t>Inheritance</w:t>
            </w:r>
          </w:p>
          <w:p w:rsidR="00605265" w:rsidRPr="00E24758" w:rsidRDefault="00605265" w:rsidP="00A90614">
            <w:pPr>
              <w:spacing w:line="260" w:lineRule="atLeast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5365D9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5365D9">
              <w:rPr>
                <w:rFonts w:ascii="Verdana" w:hAnsi="Verdana"/>
                <w:sz w:val="18"/>
                <w:szCs w:val="18"/>
                <w:lang w:val="en-GB"/>
              </w:rPr>
            </w:r>
            <w:r w:rsidR="005365D9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301455" w:rsidRPr="00E24758">
              <w:rPr>
                <w:rFonts w:ascii="Verdana" w:hAnsi="Verdana" w:cs="Arial"/>
                <w:sz w:val="18"/>
                <w:szCs w:val="18"/>
                <w:lang w:val="en-GB"/>
              </w:rPr>
              <w:t>Other</w:t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t xml:space="preserve">, </w:t>
            </w:r>
            <w:r w:rsidR="00A90614" w:rsidRPr="00E24758">
              <w:rPr>
                <w:rFonts w:ascii="Verdana" w:hAnsi="Verdana" w:cs="Arial"/>
                <w:sz w:val="18"/>
                <w:szCs w:val="18"/>
                <w:lang w:val="en-GB"/>
              </w:rPr>
              <w:t>what</w:t>
            </w:r>
            <w:r w:rsidRPr="00E24758">
              <w:rPr>
                <w:rFonts w:ascii="Verdana" w:hAnsi="Verdana" w:cs="Arial"/>
                <w:sz w:val="18"/>
                <w:szCs w:val="18"/>
                <w:lang w:val="en-GB"/>
              </w:rPr>
              <w:t xml:space="preserve">? </w: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E24758" w:rsidRPr="00E24758" w:rsidTr="00BA0FDD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265" w:rsidRPr="00E24758" w:rsidRDefault="00301455" w:rsidP="00AD4267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Detailed description of the origins/economical background of the assets involved in the business relationship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265" w:rsidRPr="00E24758" w:rsidRDefault="00605265" w:rsidP="00605265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76DDA" w:rsidRPr="00E24758" w:rsidRDefault="00301455" w:rsidP="001D2F34">
      <w:pPr>
        <w:pStyle w:val="berschrift1"/>
        <w:rPr>
          <w:lang w:val="en-GB"/>
        </w:rPr>
      </w:pPr>
      <w:r w:rsidRPr="00E24758">
        <w:rPr>
          <w:lang w:val="en-GB"/>
        </w:rPr>
        <w:lastRenderedPageBreak/>
        <w:t>Nature and purpose of the business relationship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3"/>
        <w:gridCol w:w="5116"/>
      </w:tblGrid>
      <w:tr w:rsidR="00E24758" w:rsidRPr="00E24758" w:rsidTr="00BA0FDD">
        <w:trPr>
          <w:trHeight w:val="567"/>
        </w:trPr>
        <w:tc>
          <w:tcPr>
            <w:tcW w:w="4523" w:type="dxa"/>
          </w:tcPr>
          <w:p w:rsidR="0022495A" w:rsidRPr="00E24758" w:rsidRDefault="00301455" w:rsidP="00AD4267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Purpose of the </w:t>
            </w:r>
            <w:r w:rsidR="003A7D8D">
              <w:rPr>
                <w:rFonts w:ascii="Verdana" w:hAnsi="Verdana"/>
                <w:sz w:val="18"/>
                <w:szCs w:val="18"/>
                <w:lang w:val="en-GB"/>
              </w:rPr>
              <w:t xml:space="preserve">business 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relationship</w:t>
            </w:r>
          </w:p>
        </w:tc>
        <w:tc>
          <w:tcPr>
            <w:tcW w:w="5116" w:type="dxa"/>
            <w:shd w:val="clear" w:color="auto" w:fill="auto"/>
          </w:tcPr>
          <w:p w:rsidR="00B76DDA" w:rsidRPr="00E24758" w:rsidRDefault="00B76DDA" w:rsidP="001110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E24758" w:rsidRPr="00E24758" w:rsidTr="00BA0FDD">
        <w:trPr>
          <w:trHeight w:val="567"/>
        </w:trPr>
        <w:tc>
          <w:tcPr>
            <w:tcW w:w="4523" w:type="dxa"/>
          </w:tcPr>
          <w:p w:rsidR="0022495A" w:rsidRPr="00E24758" w:rsidRDefault="00301455" w:rsidP="00AD4267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Information on the planned development of the business relationship </w:t>
            </w:r>
            <w:r w:rsidR="00E24758" w:rsidRPr="00E24758">
              <w:rPr>
                <w:rFonts w:ascii="Verdana" w:hAnsi="Verdana"/>
                <w:sz w:val="18"/>
                <w:szCs w:val="18"/>
                <w:lang w:val="en-GB"/>
              </w:rPr>
              <w:t>and the assets</w:t>
            </w:r>
          </w:p>
        </w:tc>
        <w:tc>
          <w:tcPr>
            <w:tcW w:w="5116" w:type="dxa"/>
            <w:shd w:val="clear" w:color="auto" w:fill="auto"/>
          </w:tcPr>
          <w:p w:rsidR="00B76DDA" w:rsidRPr="00E24758" w:rsidRDefault="00B76DDA" w:rsidP="001110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E24758" w:rsidRPr="00E24758" w:rsidTr="00BA0FDD">
        <w:trPr>
          <w:trHeight w:val="567"/>
        </w:trPr>
        <w:tc>
          <w:tcPr>
            <w:tcW w:w="4523" w:type="dxa"/>
          </w:tcPr>
          <w:p w:rsidR="00B76DDA" w:rsidRPr="00E24758" w:rsidRDefault="003A7D8D" w:rsidP="00E5274C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Especially in the case of cash or</w:t>
            </w:r>
            <w:r w:rsidR="00E24758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money and asset transfer transaction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E24758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with regular customers</w:t>
            </w:r>
            <w:r w:rsidR="00B42E65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: </w:t>
            </w:r>
          </w:p>
          <w:p w:rsidR="00B42E65" w:rsidRPr="00E24758" w:rsidRDefault="00B42E65" w:rsidP="00E5274C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- </w:t>
            </w:r>
            <w:r w:rsidR="00E24758" w:rsidRPr="00E24758">
              <w:rPr>
                <w:rFonts w:ascii="Verdana" w:hAnsi="Verdana"/>
                <w:sz w:val="18"/>
                <w:szCs w:val="18"/>
                <w:lang w:val="en-GB"/>
              </w:rPr>
              <w:t>Details on usual business volume</w:t>
            </w:r>
          </w:p>
          <w:p w:rsidR="00B42E65" w:rsidRPr="00E24758" w:rsidRDefault="00605265" w:rsidP="00E5274C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- </w:t>
            </w:r>
            <w:r w:rsidR="00E24758" w:rsidRPr="00E24758">
              <w:rPr>
                <w:rFonts w:ascii="Verdana" w:hAnsi="Verdana"/>
                <w:sz w:val="18"/>
                <w:szCs w:val="18"/>
                <w:lang w:val="en-GB"/>
              </w:rPr>
              <w:t>Information on the beneficiaries</w:t>
            </w:r>
            <w:r w:rsidR="00B42E65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:rsidR="0022495A" w:rsidRPr="00E24758" w:rsidRDefault="00B42E65" w:rsidP="00E24758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 (</w:t>
            </w:r>
            <w:r w:rsidR="00E24758" w:rsidRPr="00E24758">
              <w:rPr>
                <w:rFonts w:ascii="Verdana" w:hAnsi="Verdana"/>
                <w:sz w:val="18"/>
                <w:szCs w:val="18"/>
                <w:lang w:val="en-GB"/>
              </w:rPr>
              <w:t>Full name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r w:rsidR="00E24758" w:rsidRPr="00E24758">
              <w:rPr>
                <w:rFonts w:ascii="Verdana" w:hAnsi="Verdana"/>
                <w:sz w:val="18"/>
                <w:szCs w:val="18"/>
                <w:lang w:val="en-GB"/>
              </w:rPr>
              <w:t>address</w:t>
            </w: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r w:rsidR="00E24758" w:rsidRPr="00E24758">
              <w:rPr>
                <w:rFonts w:ascii="Verdana" w:hAnsi="Verdana"/>
                <w:sz w:val="18"/>
                <w:szCs w:val="18"/>
                <w:lang w:val="en-GB"/>
              </w:rPr>
              <w:t>bank account</w:t>
            </w:r>
            <w:r w:rsidR="00237D09" w:rsidRPr="00E24758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</w:tc>
        <w:tc>
          <w:tcPr>
            <w:tcW w:w="5116" w:type="dxa"/>
            <w:shd w:val="clear" w:color="auto" w:fill="auto"/>
          </w:tcPr>
          <w:p w:rsidR="00B76DDA" w:rsidRPr="00E24758" w:rsidRDefault="00B76DDA" w:rsidP="001110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42E65" w:rsidRPr="00E24758" w:rsidRDefault="00A90614" w:rsidP="001D2F34">
      <w:pPr>
        <w:pStyle w:val="berschrift1"/>
        <w:rPr>
          <w:lang w:val="en-GB"/>
        </w:rPr>
      </w:pPr>
      <w:r w:rsidRPr="00E24758">
        <w:rPr>
          <w:lang w:val="en-GB"/>
        </w:rPr>
        <w:t>Relationship with third parties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E24758" w:rsidRPr="00E24758" w:rsidTr="00BA0FDD">
        <w:trPr>
          <w:trHeight w:val="567"/>
        </w:trPr>
        <w:tc>
          <w:tcPr>
            <w:tcW w:w="4536" w:type="dxa"/>
          </w:tcPr>
          <w:p w:rsidR="00B42E65" w:rsidRPr="00E24758" w:rsidRDefault="00E24758" w:rsidP="00AD4267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Relation of the customer to the beneficial owner, controlling persons, authorised signatories and other persons involved in the business relationship</w:t>
            </w:r>
            <w:r w:rsidR="00B42E65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B42E65" w:rsidRPr="00E24758" w:rsidRDefault="00B42E65" w:rsidP="001110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E24758" w:rsidRPr="00E24758" w:rsidTr="00BA0FDD">
        <w:trPr>
          <w:trHeight w:val="567"/>
        </w:trPr>
        <w:tc>
          <w:tcPr>
            <w:tcW w:w="4536" w:type="dxa"/>
          </w:tcPr>
          <w:p w:rsidR="00B42E65" w:rsidRPr="00E24758" w:rsidRDefault="00E24758" w:rsidP="00AD4267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Relation to other AMLA-Files</w:t>
            </w:r>
          </w:p>
        </w:tc>
        <w:tc>
          <w:tcPr>
            <w:tcW w:w="5103" w:type="dxa"/>
            <w:shd w:val="clear" w:color="auto" w:fill="auto"/>
          </w:tcPr>
          <w:p w:rsidR="00B42E65" w:rsidRPr="00E24758" w:rsidRDefault="00B42E65" w:rsidP="001110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E24758" w:rsidRPr="00E24758" w:rsidTr="00BA0FDD">
        <w:trPr>
          <w:trHeight w:val="567"/>
        </w:trPr>
        <w:tc>
          <w:tcPr>
            <w:tcW w:w="4536" w:type="dxa"/>
          </w:tcPr>
          <w:p w:rsidR="00B42E65" w:rsidRPr="00E24758" w:rsidRDefault="00605265" w:rsidP="00E24758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sz w:val="18"/>
                <w:szCs w:val="18"/>
                <w:lang w:val="en-GB"/>
              </w:rPr>
              <w:t>Intro</w:t>
            </w:r>
            <w:r w:rsidR="00B42E65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ducer / </w:t>
            </w:r>
            <w:r w:rsidR="00E24758" w:rsidRPr="00E24758">
              <w:rPr>
                <w:rFonts w:ascii="Verdana" w:hAnsi="Verdana"/>
                <w:sz w:val="18"/>
                <w:szCs w:val="18"/>
                <w:lang w:val="en-GB"/>
              </w:rPr>
              <w:t>agents</w:t>
            </w:r>
            <w:r w:rsidR="00B42E65" w:rsidRPr="00E24758">
              <w:rPr>
                <w:rFonts w:ascii="Verdana" w:hAnsi="Verdana"/>
                <w:sz w:val="18"/>
                <w:szCs w:val="18"/>
                <w:lang w:val="en-GB"/>
              </w:rPr>
              <w:t xml:space="preserve"> / </w:t>
            </w:r>
            <w:r w:rsidR="00E24758" w:rsidRPr="00E24758">
              <w:rPr>
                <w:rFonts w:ascii="Verdana" w:hAnsi="Verdana"/>
                <w:sz w:val="18"/>
                <w:szCs w:val="18"/>
                <w:lang w:val="en-GB"/>
              </w:rPr>
              <w:t>references</w:t>
            </w:r>
          </w:p>
        </w:tc>
        <w:tc>
          <w:tcPr>
            <w:tcW w:w="5103" w:type="dxa"/>
            <w:shd w:val="clear" w:color="auto" w:fill="auto"/>
          </w:tcPr>
          <w:p w:rsidR="00B42E65" w:rsidRPr="00E24758" w:rsidRDefault="00AD4267" w:rsidP="001110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E24758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42E65" w:rsidRPr="00CC6F94" w:rsidRDefault="00A90614" w:rsidP="001D2F34">
      <w:pPr>
        <w:pStyle w:val="berschrift1"/>
        <w:rPr>
          <w:lang w:val="en-GB"/>
        </w:rPr>
      </w:pPr>
      <w:r>
        <w:rPr>
          <w:lang w:val="en-GB"/>
        </w:rPr>
        <w:t>Further information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B42E65" w:rsidRPr="00CC6F94" w:rsidTr="00BA0FDD">
        <w:trPr>
          <w:trHeight w:val="567"/>
        </w:trPr>
        <w:tc>
          <w:tcPr>
            <w:tcW w:w="4536" w:type="dxa"/>
          </w:tcPr>
          <w:p w:rsidR="00A90614" w:rsidRPr="00CC6F94" w:rsidRDefault="00A90614" w:rsidP="00E24758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A90614">
              <w:rPr>
                <w:rFonts w:ascii="Verdana" w:hAnsi="Verdana"/>
                <w:sz w:val="18"/>
                <w:szCs w:val="18"/>
                <w:lang w:val="en-GB"/>
              </w:rPr>
              <w:t>Other relevant informatio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n </w:t>
            </w:r>
          </w:p>
        </w:tc>
        <w:tc>
          <w:tcPr>
            <w:tcW w:w="5103" w:type="dxa"/>
            <w:shd w:val="clear" w:color="auto" w:fill="auto"/>
          </w:tcPr>
          <w:p w:rsidR="00B42E65" w:rsidRPr="00CC6F94" w:rsidRDefault="00B42E65" w:rsidP="001110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CC6F94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6F94">
              <w:rPr>
                <w:rFonts w:ascii="Verdana" w:hAnsi="Verdana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CC6F94">
              <w:rPr>
                <w:rFonts w:ascii="Verdana" w:hAnsi="Verdana"/>
                <w:noProof/>
                <w:sz w:val="18"/>
                <w:szCs w:val="18"/>
                <w:lang w:val="en-GB"/>
              </w:rPr>
            </w:r>
            <w:r w:rsidRPr="00CC6F94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separate"/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="00E64910"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 w:rsidRPr="00CC6F94">
              <w:rPr>
                <w:rFonts w:ascii="Verdana" w:hAnsi="Verdana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42E65" w:rsidRPr="00CC6F94" w:rsidRDefault="00B42E65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p w:rsidR="004C5BCF" w:rsidRPr="00CC6F94" w:rsidRDefault="004C5BCF" w:rsidP="004C5BCF">
      <w:pPr>
        <w:ind w:left="709" w:hanging="709"/>
        <w:rPr>
          <w:rFonts w:ascii="Verdana" w:hAnsi="Verdana" w:cs="Arial"/>
          <w:b/>
          <w:sz w:val="20"/>
          <w:szCs w:val="18"/>
          <w:lang w:val="en-GB"/>
        </w:rPr>
      </w:pPr>
      <w:r w:rsidRPr="00CC6F94">
        <w:rPr>
          <w:rFonts w:ascii="Verdana" w:hAnsi="Verdana" w:cs="Arial"/>
          <w:b/>
          <w:sz w:val="20"/>
          <w:szCs w:val="18"/>
          <w:lang w:val="en-GB"/>
        </w:rPr>
        <w:sym w:font="Wingdings" w:char="F0E8"/>
      </w:r>
      <w:r w:rsidRPr="00CC6F94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E24758">
        <w:rPr>
          <w:rFonts w:ascii="Verdana" w:hAnsi="Verdana" w:cs="Arial"/>
          <w:b/>
          <w:sz w:val="20"/>
          <w:szCs w:val="18"/>
          <w:lang w:val="en-GB"/>
        </w:rPr>
        <w:t>This form has to be updated when changes occur</w:t>
      </w:r>
      <w:r w:rsidRPr="00CC6F94">
        <w:rPr>
          <w:rFonts w:ascii="Verdana" w:hAnsi="Verdana" w:cs="Arial"/>
          <w:b/>
          <w:sz w:val="20"/>
          <w:szCs w:val="18"/>
          <w:lang w:val="en-GB"/>
        </w:rPr>
        <w:t xml:space="preserve">. </w:t>
      </w:r>
    </w:p>
    <w:p w:rsidR="004C5BCF" w:rsidRPr="00CC6F94" w:rsidRDefault="004C5BCF" w:rsidP="00813208">
      <w:pPr>
        <w:pStyle w:val="Textkrper2"/>
        <w:rPr>
          <w:rFonts w:ascii="Verdana" w:hAnsi="Verdana"/>
          <w:sz w:val="18"/>
          <w:szCs w:val="18"/>
          <w:lang w:val="en-GB"/>
        </w:rPr>
      </w:pPr>
    </w:p>
    <w:sectPr w:rsidR="004C5BCF" w:rsidRPr="00CC6F94" w:rsidSect="001D2F34">
      <w:footerReference w:type="default" r:id="rId10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93B" w:rsidRDefault="0099593B">
      <w:r>
        <w:separator/>
      </w:r>
    </w:p>
  </w:endnote>
  <w:endnote w:type="continuationSeparator" w:id="0">
    <w:p w:rsidR="0099593B" w:rsidRDefault="009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4747"/>
      <w:gridCol w:w="4859"/>
    </w:tblGrid>
    <w:tr w:rsidR="00E5274C" w:rsidRPr="00E24758" w:rsidTr="00614D38">
      <w:tc>
        <w:tcPr>
          <w:tcW w:w="4747" w:type="dxa"/>
          <w:shd w:val="clear" w:color="auto" w:fill="auto"/>
        </w:tcPr>
        <w:p w:rsidR="00E5274C" w:rsidRPr="00E24758" w:rsidRDefault="00E5274C" w:rsidP="00CC6F94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  <w:lang w:val="en-GB"/>
            </w:rPr>
          </w:pPr>
          <w:r w:rsidRPr="00E24758">
            <w:rPr>
              <w:rFonts w:ascii="Verdana" w:hAnsi="Verdana"/>
              <w:sz w:val="14"/>
              <w:lang w:val="en-GB"/>
            </w:rPr>
            <w:t xml:space="preserve">VQF </w:t>
          </w:r>
          <w:r w:rsidR="00CC6F94" w:rsidRPr="00E24758">
            <w:rPr>
              <w:rFonts w:ascii="Verdana" w:hAnsi="Verdana"/>
              <w:sz w:val="14"/>
              <w:lang w:val="en-GB"/>
            </w:rPr>
            <w:t>doc. No</w:t>
          </w:r>
          <w:r w:rsidRPr="00E24758">
            <w:rPr>
              <w:rFonts w:ascii="Verdana" w:hAnsi="Verdana"/>
              <w:sz w:val="14"/>
              <w:lang w:val="en-GB"/>
            </w:rPr>
            <w:t>. 902.5</w:t>
          </w:r>
        </w:p>
      </w:tc>
      <w:tc>
        <w:tcPr>
          <w:tcW w:w="4859" w:type="dxa"/>
          <w:shd w:val="clear" w:color="auto" w:fill="auto"/>
        </w:tcPr>
        <w:p w:rsidR="00E5274C" w:rsidRPr="00E24758" w:rsidRDefault="00E5274C" w:rsidP="0064618A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  <w:lang w:val="en-GB"/>
            </w:rPr>
          </w:pPr>
        </w:p>
      </w:tc>
    </w:tr>
    <w:tr w:rsidR="00E5274C" w:rsidRPr="00E24758" w:rsidTr="00614D38">
      <w:tc>
        <w:tcPr>
          <w:tcW w:w="4747" w:type="dxa"/>
          <w:shd w:val="clear" w:color="auto" w:fill="auto"/>
        </w:tcPr>
        <w:p w:rsidR="00E5274C" w:rsidRPr="00E24758" w:rsidRDefault="00CC6F94" w:rsidP="00CC6F94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  <w:lang w:val="en-GB"/>
            </w:rPr>
          </w:pPr>
          <w:r w:rsidRPr="00E24758">
            <w:rPr>
              <w:rFonts w:ascii="Verdana" w:hAnsi="Verdana"/>
              <w:sz w:val="14"/>
              <w:lang w:val="en-GB"/>
            </w:rPr>
            <w:t>Version of</w:t>
          </w:r>
          <w:r w:rsidR="00E5274C" w:rsidRPr="00E24758">
            <w:rPr>
              <w:rFonts w:ascii="Verdana" w:hAnsi="Verdana"/>
              <w:sz w:val="14"/>
              <w:lang w:val="en-GB"/>
            </w:rPr>
            <w:t xml:space="preserve"> </w:t>
          </w:r>
          <w:r w:rsidR="00C84D5B" w:rsidRPr="00E24758">
            <w:rPr>
              <w:rFonts w:ascii="Verdana" w:hAnsi="Verdana"/>
              <w:sz w:val="14"/>
              <w:lang w:val="en-GB"/>
            </w:rPr>
            <w:t>1</w:t>
          </w:r>
          <w:r w:rsidRPr="00E24758">
            <w:rPr>
              <w:rFonts w:ascii="Verdana" w:hAnsi="Verdana"/>
              <w:sz w:val="14"/>
              <w:lang w:val="en-GB"/>
            </w:rPr>
            <w:t xml:space="preserve"> Dec</w:t>
          </w:r>
          <w:r w:rsidR="00C84D5B" w:rsidRPr="00E24758">
            <w:rPr>
              <w:rFonts w:ascii="Verdana" w:hAnsi="Verdana"/>
              <w:sz w:val="14"/>
              <w:lang w:val="en-GB"/>
            </w:rPr>
            <w:t>ember 2015</w:t>
          </w:r>
        </w:p>
      </w:tc>
      <w:tc>
        <w:tcPr>
          <w:tcW w:w="4859" w:type="dxa"/>
          <w:shd w:val="clear" w:color="auto" w:fill="auto"/>
        </w:tcPr>
        <w:p w:rsidR="00E5274C" w:rsidRPr="00E24758" w:rsidRDefault="00E24758" w:rsidP="00E24758">
          <w:pPr>
            <w:pStyle w:val="Fuzeile"/>
            <w:tabs>
              <w:tab w:val="clear" w:pos="9072"/>
              <w:tab w:val="right" w:pos="9498"/>
            </w:tabs>
            <w:jc w:val="right"/>
            <w:rPr>
              <w:rFonts w:ascii="Verdana" w:hAnsi="Verdana"/>
              <w:sz w:val="14"/>
              <w:lang w:val="en-GB"/>
            </w:rPr>
          </w:pPr>
          <w:r>
            <w:rPr>
              <w:rFonts w:ascii="Verdana" w:hAnsi="Verdana"/>
              <w:sz w:val="14"/>
              <w:lang w:val="en-GB"/>
            </w:rPr>
            <w:t>Page</w:t>
          </w:r>
          <w:r w:rsidR="00E5274C" w:rsidRPr="00E24758">
            <w:rPr>
              <w:rFonts w:ascii="Verdana" w:hAnsi="Verdana"/>
              <w:sz w:val="14"/>
              <w:lang w:val="en-GB"/>
            </w:rPr>
            <w:t xml:space="preserve"> </w:t>
          </w:r>
          <w:r w:rsidR="00AD4267" w:rsidRPr="00E24758">
            <w:rPr>
              <w:rStyle w:val="Seitenzahl"/>
              <w:rFonts w:ascii="Verdana" w:hAnsi="Verdana"/>
              <w:sz w:val="14"/>
              <w:lang w:val="en-GB"/>
            </w:rPr>
            <w:fldChar w:fldCharType="begin"/>
          </w:r>
          <w:r w:rsidR="00AD4267" w:rsidRPr="00E24758">
            <w:rPr>
              <w:rStyle w:val="Seitenzahl"/>
              <w:rFonts w:ascii="Verdana" w:hAnsi="Verdana"/>
              <w:sz w:val="14"/>
              <w:lang w:val="en-GB"/>
            </w:rPr>
            <w:instrText xml:space="preserve"> PAGE  \* Arabic  \* MERGEFORMAT </w:instrText>
          </w:r>
          <w:r w:rsidR="00AD4267" w:rsidRPr="00E24758">
            <w:rPr>
              <w:rStyle w:val="Seitenzahl"/>
              <w:rFonts w:ascii="Verdana" w:hAnsi="Verdana"/>
              <w:sz w:val="14"/>
              <w:lang w:val="en-GB"/>
            </w:rPr>
            <w:fldChar w:fldCharType="separate"/>
          </w:r>
          <w:r w:rsidR="005365D9">
            <w:rPr>
              <w:rStyle w:val="Seitenzahl"/>
              <w:rFonts w:ascii="Verdana" w:hAnsi="Verdana"/>
              <w:noProof/>
              <w:sz w:val="14"/>
              <w:lang w:val="en-GB"/>
            </w:rPr>
            <w:t>1</w:t>
          </w:r>
          <w:r w:rsidR="00AD4267" w:rsidRPr="00E24758">
            <w:rPr>
              <w:rStyle w:val="Seitenzahl"/>
              <w:rFonts w:ascii="Verdana" w:hAnsi="Verdana"/>
              <w:sz w:val="14"/>
              <w:lang w:val="en-GB"/>
            </w:rPr>
            <w:fldChar w:fldCharType="end"/>
          </w:r>
          <w:r w:rsidR="00E5274C" w:rsidRPr="00E24758">
            <w:rPr>
              <w:rFonts w:ascii="Verdana" w:hAnsi="Verdana"/>
              <w:sz w:val="14"/>
              <w:lang w:val="en-GB"/>
            </w:rPr>
            <w:t xml:space="preserve"> </w:t>
          </w:r>
          <w:r>
            <w:rPr>
              <w:rFonts w:ascii="Verdana" w:hAnsi="Verdana"/>
              <w:sz w:val="14"/>
              <w:lang w:val="en-GB"/>
            </w:rPr>
            <w:t>of</w:t>
          </w:r>
          <w:r w:rsidR="00E5274C" w:rsidRPr="00E24758">
            <w:rPr>
              <w:rFonts w:ascii="Verdana" w:hAnsi="Verdana"/>
              <w:sz w:val="14"/>
              <w:lang w:val="en-GB"/>
            </w:rPr>
            <w:t xml:space="preserve"> </w:t>
          </w:r>
          <w:r w:rsidR="00AD4267" w:rsidRPr="00E24758">
            <w:rPr>
              <w:rStyle w:val="Seitenzahl"/>
              <w:rFonts w:ascii="Verdana" w:hAnsi="Verdana"/>
              <w:sz w:val="14"/>
              <w:lang w:val="en-GB"/>
            </w:rPr>
            <w:fldChar w:fldCharType="begin"/>
          </w:r>
          <w:r w:rsidR="00AD4267" w:rsidRPr="00E24758">
            <w:rPr>
              <w:rStyle w:val="Seitenzahl"/>
              <w:rFonts w:ascii="Verdana" w:hAnsi="Verdana"/>
              <w:sz w:val="14"/>
              <w:lang w:val="en-GB"/>
            </w:rPr>
            <w:instrText xml:space="preserve"> NUMPAGES  \* Arabic  \* MERGEFORMAT </w:instrText>
          </w:r>
          <w:r w:rsidR="00AD4267" w:rsidRPr="00E24758">
            <w:rPr>
              <w:rStyle w:val="Seitenzahl"/>
              <w:rFonts w:ascii="Verdana" w:hAnsi="Verdana"/>
              <w:sz w:val="14"/>
              <w:lang w:val="en-GB"/>
            </w:rPr>
            <w:fldChar w:fldCharType="separate"/>
          </w:r>
          <w:r w:rsidR="005365D9">
            <w:rPr>
              <w:rStyle w:val="Seitenzahl"/>
              <w:rFonts w:ascii="Verdana" w:hAnsi="Verdana"/>
              <w:noProof/>
              <w:sz w:val="14"/>
              <w:lang w:val="en-GB"/>
            </w:rPr>
            <w:t>2</w:t>
          </w:r>
          <w:r w:rsidR="00AD4267" w:rsidRPr="00E24758">
            <w:rPr>
              <w:rStyle w:val="Seitenzahl"/>
              <w:rFonts w:ascii="Verdana" w:hAnsi="Verdana"/>
              <w:sz w:val="14"/>
              <w:lang w:val="en-GB"/>
            </w:rPr>
            <w:fldChar w:fldCharType="end"/>
          </w:r>
        </w:p>
      </w:tc>
    </w:tr>
  </w:tbl>
  <w:p w:rsidR="00B76DDA" w:rsidRPr="00614D38" w:rsidRDefault="00B76DDA" w:rsidP="00B42E65">
    <w:pPr>
      <w:pStyle w:val="Fuzeile"/>
      <w:tabs>
        <w:tab w:val="clear" w:pos="9072"/>
        <w:tab w:val="right" w:pos="9498"/>
      </w:tabs>
      <w:rPr>
        <w:rFonts w:ascii="Verdana" w:hAnsi="Verdana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93B" w:rsidRDefault="0099593B">
      <w:r>
        <w:separator/>
      </w:r>
    </w:p>
  </w:footnote>
  <w:footnote w:type="continuationSeparator" w:id="0">
    <w:p w:rsidR="0099593B" w:rsidRDefault="0099593B">
      <w:r>
        <w:continuationSeparator/>
      </w:r>
    </w:p>
  </w:footnote>
  <w:footnote w:id="1">
    <w:p w:rsidR="00AA259C" w:rsidRPr="00E24758" w:rsidRDefault="00AA259C" w:rsidP="00AA259C">
      <w:pPr>
        <w:pStyle w:val="Funotentext"/>
        <w:rPr>
          <w:rFonts w:ascii="Verdana" w:hAnsi="Verdana"/>
          <w:sz w:val="14"/>
          <w:lang w:val="en-GB"/>
        </w:rPr>
      </w:pPr>
      <w:r w:rsidRPr="00E24758">
        <w:rPr>
          <w:rStyle w:val="Funotenzeichen"/>
          <w:rFonts w:ascii="Verdana" w:hAnsi="Verdana"/>
          <w:sz w:val="14"/>
          <w:lang w:val="en-GB"/>
        </w:rPr>
        <w:footnoteRef/>
      </w:r>
      <w:r w:rsidRPr="00E24758">
        <w:rPr>
          <w:rFonts w:ascii="Verdana" w:hAnsi="Verdana"/>
          <w:sz w:val="14"/>
          <w:lang w:val="en-GB"/>
        </w:rPr>
        <w:t xml:space="preserve"> </w:t>
      </w:r>
      <w:r w:rsidR="00A90614" w:rsidRPr="00E24758">
        <w:rPr>
          <w:rFonts w:ascii="Verdana" w:hAnsi="Verdana"/>
          <w:sz w:val="14"/>
          <w:lang w:val="en-GB"/>
        </w:rPr>
        <w:t>Pursuant</w:t>
      </w:r>
      <w:r w:rsidRPr="00E24758">
        <w:rPr>
          <w:rFonts w:ascii="Verdana" w:hAnsi="Verdana"/>
          <w:sz w:val="14"/>
          <w:lang w:val="en-GB"/>
        </w:rPr>
        <w:t xml:space="preserve"> </w:t>
      </w:r>
      <w:r w:rsidR="00A90614" w:rsidRPr="00E24758">
        <w:rPr>
          <w:rFonts w:ascii="Verdana" w:hAnsi="Verdana"/>
          <w:sz w:val="14"/>
          <w:lang w:val="en-GB"/>
        </w:rPr>
        <w:t>Identification Form</w:t>
      </w:r>
      <w:r w:rsidRPr="00E24758">
        <w:rPr>
          <w:rFonts w:ascii="Verdana" w:hAnsi="Verdana"/>
          <w:sz w:val="14"/>
          <w:lang w:val="en-GB"/>
        </w:rPr>
        <w:t xml:space="preserve"> (VQF </w:t>
      </w:r>
      <w:r w:rsidR="00A90614" w:rsidRPr="00E24758">
        <w:rPr>
          <w:rFonts w:ascii="Verdana" w:hAnsi="Verdana"/>
          <w:sz w:val="14"/>
          <w:lang w:val="en-GB"/>
        </w:rPr>
        <w:t>doc</w:t>
      </w:r>
      <w:r w:rsidRPr="00E24758">
        <w:rPr>
          <w:rFonts w:ascii="Verdana" w:hAnsi="Verdana"/>
          <w:sz w:val="14"/>
          <w:lang w:val="en-GB"/>
        </w:rPr>
        <w:t>. N</w:t>
      </w:r>
      <w:r w:rsidR="00A90614" w:rsidRPr="00E24758">
        <w:rPr>
          <w:rFonts w:ascii="Verdana" w:hAnsi="Verdana"/>
          <w:sz w:val="14"/>
          <w:lang w:val="en-GB"/>
        </w:rPr>
        <w:t>o</w:t>
      </w:r>
      <w:r w:rsidRPr="00E24758">
        <w:rPr>
          <w:rFonts w:ascii="Verdana" w:hAnsi="Verdana"/>
          <w:sz w:val="14"/>
          <w:lang w:val="en-GB"/>
        </w:rPr>
        <w:t xml:space="preserve">. 902.1) </w:t>
      </w:r>
      <w:r w:rsidR="00301455" w:rsidRPr="00E24758">
        <w:rPr>
          <w:rFonts w:ascii="Verdana" w:hAnsi="Verdana"/>
          <w:sz w:val="14"/>
          <w:lang w:val="en-GB"/>
        </w:rPr>
        <w:t>numeral</w:t>
      </w:r>
      <w:r w:rsidRPr="00E24758">
        <w:rPr>
          <w:rFonts w:ascii="Verdana" w:hAnsi="Verdana"/>
          <w:sz w:val="14"/>
          <w:lang w:val="en-GB"/>
        </w:rPr>
        <w:t xml:space="preserve">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4C6C"/>
    <w:multiLevelType w:val="hybridMultilevel"/>
    <w:tmpl w:val="2386361E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75F44"/>
    <w:multiLevelType w:val="singleLevel"/>
    <w:tmpl w:val="DB5A8E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5CC4096A"/>
    <w:multiLevelType w:val="hybridMultilevel"/>
    <w:tmpl w:val="C2AE435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EBsZau4duDXnrwvTA8uBICBgubREGK5npukYbtvvkFixoehGVrLJ2MeTHjTOljRrx+H+UwVeJ2G21c6I1s1PxA==" w:salt="zchmCT7xhMZL7xBXPn81Y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B0"/>
    <w:rsid w:val="00011B95"/>
    <w:rsid w:val="00032F3F"/>
    <w:rsid w:val="00080A38"/>
    <w:rsid w:val="00083407"/>
    <w:rsid w:val="000F3259"/>
    <w:rsid w:val="000F4AB1"/>
    <w:rsid w:val="000F5099"/>
    <w:rsid w:val="00111040"/>
    <w:rsid w:val="0015215A"/>
    <w:rsid w:val="001811E4"/>
    <w:rsid w:val="001A5BB4"/>
    <w:rsid w:val="001D2F34"/>
    <w:rsid w:val="0022495A"/>
    <w:rsid w:val="00237D09"/>
    <w:rsid w:val="002434BB"/>
    <w:rsid w:val="00265D6A"/>
    <w:rsid w:val="0027538B"/>
    <w:rsid w:val="00287BBF"/>
    <w:rsid w:val="002B5253"/>
    <w:rsid w:val="00301455"/>
    <w:rsid w:val="00312874"/>
    <w:rsid w:val="003A7D8D"/>
    <w:rsid w:val="00461462"/>
    <w:rsid w:val="004C5BCF"/>
    <w:rsid w:val="004F7690"/>
    <w:rsid w:val="005065D4"/>
    <w:rsid w:val="00523B00"/>
    <w:rsid w:val="005365D9"/>
    <w:rsid w:val="005C4F15"/>
    <w:rsid w:val="005D2C5C"/>
    <w:rsid w:val="005F393F"/>
    <w:rsid w:val="00605265"/>
    <w:rsid w:val="00611718"/>
    <w:rsid w:val="00614D38"/>
    <w:rsid w:val="006258FE"/>
    <w:rsid w:val="0064618A"/>
    <w:rsid w:val="00702725"/>
    <w:rsid w:val="007B2C8E"/>
    <w:rsid w:val="00813208"/>
    <w:rsid w:val="00851FD1"/>
    <w:rsid w:val="00863083"/>
    <w:rsid w:val="008F727C"/>
    <w:rsid w:val="00922E7F"/>
    <w:rsid w:val="009430EF"/>
    <w:rsid w:val="009476E9"/>
    <w:rsid w:val="0099593B"/>
    <w:rsid w:val="00A90614"/>
    <w:rsid w:val="00AA259C"/>
    <w:rsid w:val="00AC6441"/>
    <w:rsid w:val="00AD4267"/>
    <w:rsid w:val="00B32321"/>
    <w:rsid w:val="00B42E65"/>
    <w:rsid w:val="00B53263"/>
    <w:rsid w:val="00B76DDA"/>
    <w:rsid w:val="00B97608"/>
    <w:rsid w:val="00BA0FDD"/>
    <w:rsid w:val="00BA321A"/>
    <w:rsid w:val="00BB13E7"/>
    <w:rsid w:val="00BC3DC5"/>
    <w:rsid w:val="00C02226"/>
    <w:rsid w:val="00C50EB0"/>
    <w:rsid w:val="00C7469A"/>
    <w:rsid w:val="00C8366D"/>
    <w:rsid w:val="00C84D5B"/>
    <w:rsid w:val="00C97B18"/>
    <w:rsid w:val="00CC6F94"/>
    <w:rsid w:val="00CD2C43"/>
    <w:rsid w:val="00D26B7C"/>
    <w:rsid w:val="00D475D2"/>
    <w:rsid w:val="00DD2059"/>
    <w:rsid w:val="00DF590E"/>
    <w:rsid w:val="00E24758"/>
    <w:rsid w:val="00E5274C"/>
    <w:rsid w:val="00E64910"/>
    <w:rsid w:val="00E67F9B"/>
    <w:rsid w:val="00ED145C"/>
    <w:rsid w:val="00ED307F"/>
    <w:rsid w:val="00F1538F"/>
    <w:rsid w:val="00F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5:docId w15:val="{381041F4-9881-45A7-B3F6-BCF58A60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65D6A"/>
    <w:pPr>
      <w:numPr>
        <w:numId w:val="1"/>
      </w:numPr>
      <w:spacing w:before="360" w:after="240"/>
      <w:ind w:left="357" w:hanging="357"/>
      <w:outlineLvl w:val="0"/>
    </w:pPr>
    <w:rPr>
      <w:rFonts w:ascii="Verdana" w:hAnsi="Verdana"/>
      <w:b/>
      <w:sz w:val="20"/>
      <w:szCs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32"/>
    </w:rPr>
  </w:style>
  <w:style w:type="paragraph" w:styleId="berschrift5">
    <w:name w:val="heading 5"/>
    <w:basedOn w:val="Standard"/>
    <w:next w:val="Standard"/>
    <w:qFormat/>
    <w:pPr>
      <w:keepNext/>
      <w:widowControl/>
      <w:tabs>
        <w:tab w:val="left" w:pos="993"/>
      </w:tabs>
      <w:ind w:left="993" w:hanging="993"/>
      <w:jc w:val="both"/>
      <w:outlineLvl w:val="4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rPr>
      <w:sz w:val="20"/>
    </w:r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jc w:val="center"/>
    </w:pPr>
    <w:rPr>
      <w:b/>
      <w:spacing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jc w:val="both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C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D2C5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E5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2C53-B223-4B6A-80A9-E19DFB99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902.6 (Ausgangslage bei Beginn der Geschäftsbeziehungen)</vt:lpstr>
    </vt:vector>
  </TitlesOfParts>
  <Company>VQF - Zug/MME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902.6 (Ausgangslage bei Beginn der Geschäftsbeziehungen)</dc:title>
  <dc:creator>Michael A. Hoser</dc:creator>
  <cp:lastModifiedBy>Johanna Rohrer</cp:lastModifiedBy>
  <cp:revision>5</cp:revision>
  <cp:lastPrinted>2015-12-18T12:59:00Z</cp:lastPrinted>
  <dcterms:created xsi:type="dcterms:W3CDTF">2015-12-18T14:24:00Z</dcterms:created>
  <dcterms:modified xsi:type="dcterms:W3CDTF">2017-07-25T09:51:00Z</dcterms:modified>
</cp:coreProperties>
</file>